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20" w:rsidRDefault="00AD7514" w:rsidP="00AD7514">
      <w:pPr>
        <w:jc w:val="center"/>
        <w:rPr>
          <w:b/>
          <w:sz w:val="28"/>
          <w:szCs w:val="28"/>
        </w:rPr>
      </w:pPr>
      <w:r w:rsidRPr="00AD7514">
        <w:rPr>
          <w:b/>
          <w:sz w:val="28"/>
          <w:szCs w:val="28"/>
        </w:rPr>
        <w:t xml:space="preserve">Training </w:t>
      </w:r>
      <w:proofErr w:type="spellStart"/>
      <w:r w:rsidRPr="00AD7514">
        <w:rPr>
          <w:b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proofErr w:type="spellEnd"/>
      <w:r w:rsidRPr="00AD7514">
        <w:rPr>
          <w:b/>
          <w:sz w:val="28"/>
          <w:szCs w:val="28"/>
        </w:rPr>
        <w:t xml:space="preserve"> Supervision Plan</w:t>
      </w:r>
    </w:p>
    <w:p w:rsidR="00AD7514" w:rsidRDefault="00AD7514" w:rsidP="00AD7514">
      <w:pPr>
        <w:pStyle w:val="StandardStandardJohannes"/>
        <w:spacing w:after="12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Please list all activities that are additionally agreed upon, in terms of a general academic education and/or as a direct support of the doctoral thesis.</w:t>
      </w:r>
    </w:p>
    <w:tbl>
      <w:tblPr>
        <w:tblStyle w:val="Tabellenraster"/>
        <w:tblpPr w:leftFromText="180" w:rightFromText="180" w:vertAnchor="page" w:horzAnchor="margin" w:tblpY="3342"/>
        <w:tblW w:w="14850" w:type="dxa"/>
        <w:tblLook w:val="04A0" w:firstRow="1" w:lastRow="0" w:firstColumn="1" w:lastColumn="0" w:noHBand="0" w:noVBand="1"/>
      </w:tblPr>
      <w:tblGrid>
        <w:gridCol w:w="3510"/>
        <w:gridCol w:w="2835"/>
        <w:gridCol w:w="2552"/>
        <w:gridCol w:w="2822"/>
        <w:gridCol w:w="3131"/>
      </w:tblGrid>
      <w:tr w:rsidR="00CF2D1A" w:rsidTr="00464C14">
        <w:trPr>
          <w:trHeight w:val="4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F2D1A" w:rsidRPr="004036A3" w:rsidRDefault="00CF2D1A" w:rsidP="00CF2D1A">
            <w:pPr>
              <w:rPr>
                <w:b/>
              </w:rPr>
            </w:pPr>
            <w:r w:rsidRPr="004036A3">
              <w:rPr>
                <w:b/>
              </w:rPr>
              <w:t xml:space="preserve">Training </w:t>
            </w:r>
            <w:proofErr w:type="spellStart"/>
            <w:r w:rsidRPr="004036A3">
              <w:rPr>
                <w:b/>
              </w:rPr>
              <w:t>element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F2D1A" w:rsidRDefault="00CF2D1A" w:rsidP="00CF2D1A">
            <w:pPr>
              <w:rPr>
                <w:b/>
              </w:rPr>
            </w:pPr>
            <w:r>
              <w:rPr>
                <w:b/>
              </w:rPr>
              <w:t xml:space="preserve">Institution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F2D1A" w:rsidRPr="001928EB" w:rsidRDefault="00CF2D1A" w:rsidP="001928EB">
            <w:pPr>
              <w:rPr>
                <w:b/>
                <w:lang w:val="en-US"/>
              </w:rPr>
            </w:pPr>
            <w:r w:rsidRPr="001928EB">
              <w:rPr>
                <w:b/>
                <w:lang w:val="en-US"/>
              </w:rPr>
              <w:t xml:space="preserve">Date </w:t>
            </w:r>
            <w:r w:rsidRPr="001928EB">
              <w:rPr>
                <w:lang w:val="en-US"/>
              </w:rPr>
              <w:t>(</w:t>
            </w:r>
            <w:r w:rsidR="001928EB" w:rsidRPr="001928EB">
              <w:rPr>
                <w:lang w:val="en-US"/>
              </w:rPr>
              <w:t>estimated</w:t>
            </w:r>
            <w:r w:rsidR="001928EB" w:rsidRPr="001928EB">
              <w:rPr>
                <w:lang w:val="en-GB"/>
              </w:rPr>
              <w:t xml:space="preserve"> </w:t>
            </w:r>
            <w:r w:rsidRPr="001928EB">
              <w:rPr>
                <w:lang w:val="en-GB"/>
              </w:rPr>
              <w:t>extent, time period)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F2D1A" w:rsidRPr="00E149ED" w:rsidRDefault="00CF2D1A" w:rsidP="00CF2D1A">
            <w:pPr>
              <w:rPr>
                <w:b/>
                <w:lang w:val="en-US"/>
              </w:rPr>
            </w:pPr>
            <w:r w:rsidRPr="00E149ED">
              <w:rPr>
                <w:b/>
                <w:lang w:val="en-US"/>
              </w:rPr>
              <w:t>Support by supervisor</w:t>
            </w:r>
            <w:r w:rsidR="00E149ED" w:rsidRPr="00E149ED">
              <w:rPr>
                <w:b/>
                <w:lang w:val="en-US"/>
              </w:rPr>
              <w:t xml:space="preserve"> </w:t>
            </w:r>
            <w:r w:rsidR="00E149ED" w:rsidRPr="00E149ED">
              <w:rPr>
                <w:lang w:val="en-US"/>
              </w:rPr>
              <w:t>(if applicable)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F2D1A" w:rsidRDefault="00CF2D1A" w:rsidP="00CF2D1A">
            <w:pPr>
              <w:rPr>
                <w:b/>
              </w:rPr>
            </w:pPr>
            <w:proofErr w:type="spellStart"/>
            <w:r>
              <w:rPr>
                <w:b/>
              </w:rPr>
              <w:t>Funding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opportunity</w:t>
            </w:r>
            <w:proofErr w:type="spellEnd"/>
            <w:r>
              <w:rPr>
                <w:b/>
              </w:rPr>
              <w:t xml:space="preserve"> </w:t>
            </w:r>
            <w:r w:rsidRPr="001928EB">
              <w:rPr>
                <w:lang w:val="en-GB"/>
              </w:rPr>
              <w:t>(if applicable)</w:t>
            </w:r>
          </w:p>
        </w:tc>
      </w:tr>
      <w:tr w:rsidR="00CF2D1A" w:rsidRPr="006F4639" w:rsidTr="00464C14">
        <w:trPr>
          <w:trHeight w:val="261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F2D1A" w:rsidRPr="0093344A" w:rsidRDefault="00CF2D1A" w:rsidP="00464C14">
            <w:pPr>
              <w:rPr>
                <w:b/>
                <w:color w:val="FFFFFF" w:themeColor="background1"/>
                <w:lang w:val="en-US"/>
              </w:rPr>
            </w:pPr>
            <w:r w:rsidRPr="0093344A">
              <w:rPr>
                <w:b/>
                <w:color w:val="FFFFFF" w:themeColor="background1"/>
                <w:lang w:val="en-US"/>
              </w:rPr>
              <w:t>Temporary stay abroad</w:t>
            </w: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/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/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RPr="006F4639" w:rsidTr="00464C1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hideMark/>
          </w:tcPr>
          <w:p w:rsidR="00CF2D1A" w:rsidRPr="0093344A" w:rsidRDefault="00CF2D1A" w:rsidP="00464C14">
            <w:pPr>
              <w:tabs>
                <w:tab w:val="left" w:pos="2055"/>
              </w:tabs>
              <w:rPr>
                <w:b/>
                <w:color w:val="FFFFFF" w:themeColor="background1"/>
                <w:lang w:val="en-US"/>
              </w:rPr>
            </w:pPr>
            <w:r w:rsidRPr="0093344A">
              <w:rPr>
                <w:b/>
                <w:color w:val="FFFFFF" w:themeColor="background1"/>
                <w:lang w:val="en-US"/>
              </w:rPr>
              <w:t>Language courses</w:t>
            </w: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</w:tr>
      <w:tr w:rsidR="00CF2D1A" w:rsidRPr="006F4639" w:rsidTr="00464C1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F2D1A" w:rsidRPr="0093344A" w:rsidRDefault="00CF2D1A" w:rsidP="00464C14">
            <w:pPr>
              <w:tabs>
                <w:tab w:val="left" w:pos="2055"/>
              </w:tabs>
              <w:rPr>
                <w:b/>
                <w:color w:val="FFFFFF" w:themeColor="background1"/>
                <w:lang w:val="en-GB"/>
              </w:rPr>
            </w:pPr>
            <w:r w:rsidRPr="0093344A">
              <w:rPr>
                <w:b/>
                <w:color w:val="FFFFFF" w:themeColor="background1"/>
                <w:lang w:val="en-US"/>
              </w:rPr>
              <w:t>Vocational training (further education in terms of “soft skills”, Module D)</w:t>
            </w: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RPr="006F4639" w:rsidTr="00464C14">
        <w:trPr>
          <w:trHeight w:val="56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CF2D1A" w:rsidRPr="0093344A" w:rsidRDefault="00CF2D1A" w:rsidP="00464C14">
            <w:pPr>
              <w:tabs>
                <w:tab w:val="left" w:pos="2055"/>
              </w:tabs>
              <w:rPr>
                <w:b/>
                <w:color w:val="FFFFFF" w:themeColor="background1"/>
                <w:lang w:val="en-GB"/>
              </w:rPr>
            </w:pPr>
            <w:r w:rsidRPr="0093344A">
              <w:rPr>
                <w:b/>
                <w:color w:val="FFFFFF" w:themeColor="background1"/>
                <w:lang w:val="en-US"/>
              </w:rPr>
              <w:t>Scientific education (attending special courses or courses in related disciplines, Module B (method lab) &amp; C)</w:t>
            </w: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6F4639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  <w:tab w:val="left" w:pos="5100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F2D1A" w:rsidRPr="0093344A" w:rsidRDefault="00CF2D1A" w:rsidP="00464C14">
            <w:pPr>
              <w:tabs>
                <w:tab w:val="left" w:pos="2055"/>
              </w:tabs>
              <w:rPr>
                <w:b/>
                <w:lang w:val="en-GB"/>
              </w:rPr>
            </w:pPr>
            <w:r w:rsidRPr="0093344A">
              <w:rPr>
                <w:b/>
                <w:color w:val="FFFFFF" w:themeColor="background1"/>
                <w:lang w:val="en-GB"/>
              </w:rPr>
              <w:t>Organisation of conferences/ Leadership of a workshop</w:t>
            </w: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CF2D1A" w:rsidRPr="0093344A" w:rsidRDefault="00CF2D1A" w:rsidP="00464C14">
            <w:pPr>
              <w:tabs>
                <w:tab w:val="left" w:pos="2055"/>
              </w:tabs>
              <w:rPr>
                <w:b/>
                <w:lang w:val="en-US"/>
              </w:rPr>
            </w:pPr>
            <w:r w:rsidRPr="0093344A">
              <w:rPr>
                <w:b/>
                <w:color w:val="FFFFFF" w:themeColor="background1"/>
                <w:lang w:val="en-US"/>
              </w:rPr>
              <w:lastRenderedPageBreak/>
              <w:t>Career coaching</w:t>
            </w: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F2D1A" w:rsidRPr="0093344A" w:rsidRDefault="00CF2D1A" w:rsidP="00464C14">
            <w:pPr>
              <w:tabs>
                <w:tab w:val="left" w:pos="2055"/>
              </w:tabs>
              <w:rPr>
                <w:b/>
                <w:color w:val="FFFFFF" w:themeColor="background1"/>
                <w:lang w:val="en-US"/>
              </w:rPr>
            </w:pPr>
            <w:r w:rsidRPr="0093344A">
              <w:rPr>
                <w:b/>
                <w:color w:val="FFFFFF" w:themeColor="background1"/>
                <w:lang w:val="en-US"/>
              </w:rPr>
              <w:t>Teaching experience</w:t>
            </w: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F2D1A" w:rsidRPr="0093344A" w:rsidRDefault="00CF2D1A" w:rsidP="00464C14">
            <w:pPr>
              <w:tabs>
                <w:tab w:val="left" w:pos="2055"/>
              </w:tabs>
              <w:rPr>
                <w:b/>
                <w:lang w:val="en-US"/>
              </w:rPr>
            </w:pPr>
            <w:r w:rsidRPr="0093344A">
              <w:rPr>
                <w:b/>
                <w:color w:val="FFFFFF" w:themeColor="background1"/>
                <w:lang w:val="en-US"/>
              </w:rPr>
              <w:t>Colloquia (</w:t>
            </w:r>
            <w:proofErr w:type="spellStart"/>
            <w:r w:rsidRPr="0093344A">
              <w:rPr>
                <w:b/>
                <w:color w:val="FFFFFF" w:themeColor="background1"/>
                <w:lang w:val="en-US"/>
              </w:rPr>
              <w:t>Modul</w:t>
            </w:r>
            <w:proofErr w:type="spellEnd"/>
            <w:r w:rsidRPr="0093344A">
              <w:rPr>
                <w:b/>
                <w:color w:val="FFFFFF" w:themeColor="background1"/>
                <w:lang w:val="en-US"/>
              </w:rPr>
              <w:t xml:space="preserve"> A &amp; B)</w:t>
            </w: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  <w:tr w:rsidR="00CF2D1A" w:rsidTr="00464C1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Pr="004036A3" w:rsidRDefault="00CF2D1A" w:rsidP="00CF2D1A">
            <w:pPr>
              <w:tabs>
                <w:tab w:val="left" w:pos="205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1A" w:rsidRDefault="00CF2D1A" w:rsidP="00CF2D1A">
            <w:pPr>
              <w:tabs>
                <w:tab w:val="left" w:pos="2055"/>
              </w:tabs>
              <w:rPr>
                <w:lang w:val="en-US"/>
              </w:rPr>
            </w:pPr>
          </w:p>
        </w:tc>
      </w:tr>
    </w:tbl>
    <w:p w:rsidR="00AD7514" w:rsidRPr="00AD7514" w:rsidRDefault="00AD7514" w:rsidP="00AD7514">
      <w:pPr>
        <w:rPr>
          <w:b/>
          <w:sz w:val="28"/>
          <w:szCs w:val="28"/>
          <w:lang w:val="en-GB"/>
        </w:rPr>
      </w:pPr>
    </w:p>
    <w:p w:rsidR="00FD066C" w:rsidRPr="00BC7E89" w:rsidRDefault="00FD066C" w:rsidP="00AD7514">
      <w:pPr>
        <w:jc w:val="center"/>
        <w:rPr>
          <w:b/>
          <w:sz w:val="28"/>
          <w:szCs w:val="28"/>
          <w:lang w:val="en-US"/>
        </w:rPr>
      </w:pPr>
      <w:r w:rsidRPr="00BC7E89">
        <w:rPr>
          <w:b/>
          <w:sz w:val="28"/>
          <w:szCs w:val="28"/>
          <w:lang w:val="en-US"/>
        </w:rPr>
        <w:br w:type="column"/>
      </w:r>
      <w:r w:rsidR="00BC7E89" w:rsidRPr="00BC7E89">
        <w:rPr>
          <w:b/>
          <w:sz w:val="28"/>
          <w:szCs w:val="28"/>
          <w:lang w:val="en-US"/>
        </w:rPr>
        <w:lastRenderedPageBreak/>
        <w:t>Time plan of your training plan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64C14" w:rsidRPr="00BC7E89" w:rsidTr="00424F6B">
        <w:tc>
          <w:tcPr>
            <w:tcW w:w="3686" w:type="dxa"/>
            <w:vMerge w:val="restart"/>
            <w:tcBorders>
              <w:top w:val="nil"/>
              <w:left w:val="nil"/>
            </w:tcBorders>
          </w:tcPr>
          <w:p w:rsidR="00464C14" w:rsidRDefault="00464C14" w:rsidP="00BC7E89">
            <w:pPr>
              <w:rPr>
                <w:b/>
              </w:rPr>
            </w:pPr>
            <w:bookmarkStart w:id="0" w:name="_GoBack"/>
            <w:bookmarkEnd w:id="0"/>
          </w:p>
          <w:p w:rsidR="00464C14" w:rsidRPr="00BC7E89" w:rsidRDefault="00464C14" w:rsidP="00BC7E89">
            <w:pPr>
              <w:rPr>
                <w:b/>
                <w:lang w:val="en-US"/>
              </w:rPr>
            </w:pPr>
            <w:r w:rsidRPr="001928EB">
              <w:rPr>
                <w:b/>
              </w:rPr>
              <w:t>Training Element</w:t>
            </w:r>
          </w:p>
        </w:tc>
        <w:tc>
          <w:tcPr>
            <w:tcW w:w="10224" w:type="dxa"/>
            <w:gridSpan w:val="36"/>
            <w:tcBorders>
              <w:top w:val="nil"/>
              <w:bottom w:val="single" w:sz="12" w:space="0" w:color="auto"/>
              <w:right w:val="nil"/>
            </w:tcBorders>
          </w:tcPr>
          <w:p w:rsidR="00464C14" w:rsidRPr="00BC7E89" w:rsidRDefault="00464C14" w:rsidP="00AD75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BC7E89">
              <w:rPr>
                <w:b/>
                <w:lang w:val="en-US"/>
              </w:rPr>
              <w:t>ime period of your doctoral research</w:t>
            </w:r>
          </w:p>
        </w:tc>
      </w:tr>
      <w:tr w:rsidR="00464C14" w:rsidTr="00464C14">
        <w:tc>
          <w:tcPr>
            <w:tcW w:w="3686" w:type="dxa"/>
            <w:vMerge/>
            <w:tcBorders>
              <w:left w:val="nil"/>
              <w:bottom w:val="single" w:sz="12" w:space="0" w:color="auto"/>
            </w:tcBorders>
          </w:tcPr>
          <w:p w:rsidR="00464C14" w:rsidRPr="001928EB" w:rsidRDefault="00464C14" w:rsidP="00BC7E89">
            <w:pPr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Pr="00BC7E89" w:rsidRDefault="00464C14" w:rsidP="00AD751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Pr="00BC7E89" w:rsidRDefault="00464C14" w:rsidP="00AD751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Pr="00BC7E89" w:rsidRDefault="00464C14" w:rsidP="00AD751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Pr="00BC7E89" w:rsidRDefault="00464C14" w:rsidP="00AD751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Pr="00BC7E89" w:rsidRDefault="00464C14" w:rsidP="00AD751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Pr="00BC7E89" w:rsidRDefault="00464C14" w:rsidP="00AD751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Pr="00BC7E89" w:rsidRDefault="00464C14" w:rsidP="00AD751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Pr="00BC7E89" w:rsidRDefault="00464C14" w:rsidP="00AD751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Pr="00BC7E89" w:rsidRDefault="00464C14" w:rsidP="00AD751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464C14" w:rsidRDefault="00464C14" w:rsidP="00AD75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C14" w:rsidTr="00BC7E89">
        <w:tc>
          <w:tcPr>
            <w:tcW w:w="3686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1928EB" w:rsidP="001928EB">
            <w:pPr>
              <w:rPr>
                <w:b/>
                <w:sz w:val="28"/>
                <w:szCs w:val="28"/>
              </w:rPr>
            </w:pPr>
            <w:r w:rsidRPr="00BC7E89">
              <w:rPr>
                <w:b/>
                <w:color w:val="FFFFFF" w:themeColor="background1"/>
                <w:lang w:val="en-US"/>
              </w:rPr>
              <w:t>Temporary stay abroad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66C" w:rsidTr="00BC7E89">
        <w:tc>
          <w:tcPr>
            <w:tcW w:w="3686" w:type="dxa"/>
          </w:tcPr>
          <w:p w:rsidR="00FD066C" w:rsidRDefault="00FD066C" w:rsidP="001928E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66C" w:rsidTr="00BC7E89">
        <w:tc>
          <w:tcPr>
            <w:tcW w:w="3686" w:type="dxa"/>
          </w:tcPr>
          <w:p w:rsidR="00FD066C" w:rsidRDefault="00FD066C" w:rsidP="001928E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66C" w:rsidTr="00BC7E89">
        <w:tc>
          <w:tcPr>
            <w:tcW w:w="3686" w:type="dxa"/>
          </w:tcPr>
          <w:p w:rsidR="00FD066C" w:rsidRDefault="00FD066C" w:rsidP="001928E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66C" w:rsidTr="00BC7E89">
        <w:tc>
          <w:tcPr>
            <w:tcW w:w="3686" w:type="dxa"/>
            <w:tcBorders>
              <w:bottom w:val="single" w:sz="12" w:space="0" w:color="auto"/>
            </w:tcBorders>
          </w:tcPr>
          <w:p w:rsidR="00FD066C" w:rsidRDefault="00FD066C" w:rsidP="001928E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C14" w:rsidRPr="00BC7E89" w:rsidTr="00BC7E89">
        <w:tc>
          <w:tcPr>
            <w:tcW w:w="3686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1928EB" w:rsidP="001928E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C7E89">
              <w:rPr>
                <w:b/>
                <w:color w:val="FFFFFF" w:themeColor="background1"/>
                <w:lang w:val="en-US"/>
              </w:rPr>
              <w:t>Language courses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FD066C" w:rsidTr="00BC7E89">
        <w:tc>
          <w:tcPr>
            <w:tcW w:w="3686" w:type="dxa"/>
          </w:tcPr>
          <w:p w:rsidR="00FD066C" w:rsidRDefault="00FD066C" w:rsidP="001928E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066C" w:rsidTr="00BC7E89">
        <w:tc>
          <w:tcPr>
            <w:tcW w:w="3686" w:type="dxa"/>
            <w:tcBorders>
              <w:bottom w:val="single" w:sz="12" w:space="0" w:color="auto"/>
            </w:tcBorders>
          </w:tcPr>
          <w:p w:rsidR="00FD066C" w:rsidRDefault="00FD066C" w:rsidP="001928EB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Default="00FD066C" w:rsidP="00AD75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4C14" w:rsidRPr="00BC7E89" w:rsidTr="00BC7E89">
        <w:tc>
          <w:tcPr>
            <w:tcW w:w="3686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1928EB" w:rsidP="001928EB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BC7E89">
              <w:rPr>
                <w:b/>
                <w:color w:val="FFFFFF" w:themeColor="background1"/>
                <w:lang w:val="en-US"/>
              </w:rPr>
              <w:t>Vocational training (“soft skills”, Module D)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FD066C" w:rsidRPr="001928EB" w:rsidTr="00BC7E89">
        <w:tc>
          <w:tcPr>
            <w:tcW w:w="3686" w:type="dxa"/>
          </w:tcPr>
          <w:p w:rsidR="00FD066C" w:rsidRPr="001928EB" w:rsidRDefault="00FD066C" w:rsidP="001928E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D066C" w:rsidRPr="001928EB" w:rsidTr="00BC7E89">
        <w:tc>
          <w:tcPr>
            <w:tcW w:w="3686" w:type="dxa"/>
          </w:tcPr>
          <w:p w:rsidR="00FD066C" w:rsidRPr="001928EB" w:rsidRDefault="00FD066C" w:rsidP="001928E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D066C" w:rsidRPr="001928EB" w:rsidTr="00BC7E89">
        <w:tc>
          <w:tcPr>
            <w:tcW w:w="3686" w:type="dxa"/>
          </w:tcPr>
          <w:p w:rsidR="00FD066C" w:rsidRPr="001928EB" w:rsidRDefault="00FD066C" w:rsidP="001928E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D066C" w:rsidRPr="001928EB" w:rsidTr="00BC7E89">
        <w:tc>
          <w:tcPr>
            <w:tcW w:w="3686" w:type="dxa"/>
            <w:tcBorders>
              <w:bottom w:val="single" w:sz="12" w:space="0" w:color="auto"/>
            </w:tcBorders>
          </w:tcPr>
          <w:p w:rsidR="00FD066C" w:rsidRPr="001928EB" w:rsidRDefault="00FD066C" w:rsidP="001928E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64C14" w:rsidRPr="00BC7E89" w:rsidTr="00BC7E89">
        <w:tc>
          <w:tcPr>
            <w:tcW w:w="3686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1928EB" w:rsidP="001928EB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BC7E89">
              <w:rPr>
                <w:b/>
                <w:color w:val="FFFFFF" w:themeColor="background1"/>
                <w:lang w:val="en-US"/>
              </w:rPr>
              <w:t>Scientific education (special courses, Module B (method lab) &amp; C)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FD066C" w:rsidRPr="001928EB" w:rsidTr="00BC7E89">
        <w:tc>
          <w:tcPr>
            <w:tcW w:w="3686" w:type="dxa"/>
          </w:tcPr>
          <w:p w:rsidR="00FD066C" w:rsidRPr="001928EB" w:rsidRDefault="00FD066C" w:rsidP="001928E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D066C" w:rsidRPr="001928EB" w:rsidTr="00BC7E89">
        <w:tc>
          <w:tcPr>
            <w:tcW w:w="3686" w:type="dxa"/>
          </w:tcPr>
          <w:p w:rsidR="00FD066C" w:rsidRPr="001928EB" w:rsidRDefault="00FD066C" w:rsidP="001928E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D066C" w:rsidRPr="001928EB" w:rsidTr="00BC7E89">
        <w:tc>
          <w:tcPr>
            <w:tcW w:w="3686" w:type="dxa"/>
          </w:tcPr>
          <w:p w:rsidR="00FD066C" w:rsidRPr="001928EB" w:rsidRDefault="00FD066C" w:rsidP="001928E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D066C" w:rsidRPr="001928EB" w:rsidTr="00BC7E89">
        <w:tc>
          <w:tcPr>
            <w:tcW w:w="3686" w:type="dxa"/>
            <w:tcBorders>
              <w:bottom w:val="single" w:sz="4" w:space="0" w:color="auto"/>
            </w:tcBorders>
          </w:tcPr>
          <w:p w:rsidR="00FD066C" w:rsidRPr="001928EB" w:rsidRDefault="00FD066C" w:rsidP="001928E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D066C" w:rsidRPr="001928EB" w:rsidRDefault="00FD066C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64C14" w:rsidRPr="001928EB" w:rsidTr="00BC7E89">
        <w:tc>
          <w:tcPr>
            <w:tcW w:w="3686" w:type="dxa"/>
            <w:shd w:val="clear" w:color="auto" w:fill="00B0F0"/>
          </w:tcPr>
          <w:p w:rsidR="00FD066C" w:rsidRPr="00BC7E89" w:rsidRDefault="001928EB" w:rsidP="001928EB">
            <w:pPr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BC7E89">
              <w:rPr>
                <w:b/>
                <w:color w:val="FFFFFF" w:themeColor="background1"/>
                <w:lang w:val="en-GB"/>
              </w:rPr>
              <w:t>Organisation of conferences/ Leadership of a workshop</w:t>
            </w: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00B0F0"/>
          </w:tcPr>
          <w:p w:rsidR="00FD066C" w:rsidRPr="00BC7E89" w:rsidRDefault="00FD066C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GB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GB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  <w:tcBorders>
              <w:bottom w:val="single" w:sz="12" w:space="0" w:color="auto"/>
            </w:tcBorders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GB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64C14" w:rsidRPr="00BC7E89" w:rsidTr="00BC7E89">
        <w:tc>
          <w:tcPr>
            <w:tcW w:w="3686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1928EB">
            <w:pPr>
              <w:rPr>
                <w:b/>
                <w:color w:val="FFFFFF" w:themeColor="background1"/>
                <w:lang w:val="en-GB"/>
              </w:rPr>
            </w:pPr>
            <w:r w:rsidRPr="00BC7E89">
              <w:rPr>
                <w:b/>
                <w:color w:val="FFFFFF" w:themeColor="background1"/>
                <w:lang w:val="en-US"/>
              </w:rPr>
              <w:t>Career coaching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GB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GB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  <w:tcBorders>
              <w:bottom w:val="single" w:sz="12" w:space="0" w:color="auto"/>
            </w:tcBorders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GB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64C14" w:rsidRPr="001928EB" w:rsidTr="00BC7E89">
        <w:tc>
          <w:tcPr>
            <w:tcW w:w="3686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1928EB">
            <w:pPr>
              <w:rPr>
                <w:b/>
                <w:color w:val="FFFFFF" w:themeColor="background1"/>
                <w:lang w:val="en-GB"/>
              </w:rPr>
            </w:pPr>
            <w:r w:rsidRPr="00BC7E89">
              <w:rPr>
                <w:b/>
                <w:color w:val="FFFFFF" w:themeColor="background1"/>
                <w:lang w:val="en-US"/>
              </w:rPr>
              <w:t>Teaching experience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  <w:tcBorders>
              <w:bottom w:val="single" w:sz="12" w:space="0" w:color="auto"/>
            </w:tcBorders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64C14" w:rsidRPr="00BC7E89" w:rsidTr="00BC7E89">
        <w:tc>
          <w:tcPr>
            <w:tcW w:w="3686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1928EB">
            <w:pPr>
              <w:rPr>
                <w:b/>
                <w:color w:val="FFFFFF" w:themeColor="background1"/>
                <w:lang w:val="en-US"/>
              </w:rPr>
            </w:pPr>
            <w:r w:rsidRPr="00BC7E89">
              <w:rPr>
                <w:b/>
                <w:color w:val="FFFFFF" w:themeColor="background1"/>
                <w:lang w:val="en-US"/>
              </w:rPr>
              <w:t>Colloquia (</w:t>
            </w:r>
            <w:proofErr w:type="spellStart"/>
            <w:r w:rsidRPr="00BC7E89">
              <w:rPr>
                <w:b/>
                <w:color w:val="FFFFFF" w:themeColor="background1"/>
                <w:lang w:val="en-US"/>
              </w:rPr>
              <w:t>Modul</w:t>
            </w:r>
            <w:proofErr w:type="spellEnd"/>
            <w:r w:rsidRPr="00BC7E89">
              <w:rPr>
                <w:b/>
                <w:color w:val="FFFFFF" w:themeColor="background1"/>
                <w:lang w:val="en-US"/>
              </w:rPr>
              <w:t xml:space="preserve"> A &amp; B)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00B0F0"/>
          </w:tcPr>
          <w:p w:rsidR="001928EB" w:rsidRPr="00BC7E89" w:rsidRDefault="001928EB" w:rsidP="00AD751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928EB" w:rsidRPr="001928EB" w:rsidTr="00BC7E89">
        <w:tc>
          <w:tcPr>
            <w:tcW w:w="3686" w:type="dxa"/>
          </w:tcPr>
          <w:p w:rsidR="001928EB" w:rsidRPr="001928EB" w:rsidRDefault="001928EB" w:rsidP="001928EB">
            <w:pPr>
              <w:rPr>
                <w:b/>
                <w:color w:val="1F497D" w:themeColor="text2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</w:tcPr>
          <w:p w:rsidR="001928EB" w:rsidRPr="001928EB" w:rsidRDefault="001928EB" w:rsidP="00AD751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AD7514" w:rsidRDefault="00AD7514" w:rsidP="00AD7514">
      <w:pPr>
        <w:jc w:val="center"/>
        <w:rPr>
          <w:b/>
          <w:sz w:val="28"/>
          <w:szCs w:val="28"/>
          <w:lang w:val="en-US"/>
        </w:rPr>
      </w:pPr>
    </w:p>
    <w:p w:rsidR="00464C14" w:rsidRDefault="00464C14" w:rsidP="00464C14">
      <w:pPr>
        <w:spacing w:after="0"/>
        <w:rPr>
          <w:lang w:val="en-US"/>
        </w:rPr>
      </w:pPr>
      <w:r>
        <w:rPr>
          <w:lang w:val="en-US"/>
        </w:rPr>
        <w:t>___________________________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p w:rsidR="00464C14" w:rsidRPr="00464C14" w:rsidRDefault="00464C14" w:rsidP="00464C14">
      <w:pPr>
        <w:spacing w:after="0"/>
        <w:rPr>
          <w:lang w:val="en-US"/>
        </w:rPr>
      </w:pPr>
      <w:r w:rsidRPr="00464C14">
        <w:rPr>
          <w:lang w:val="en-US"/>
        </w:rPr>
        <w:t xml:space="preserve">Signature </w:t>
      </w:r>
      <w:r w:rsidRPr="00464C14">
        <w:rPr>
          <w:lang w:val="en-US"/>
        </w:rPr>
        <w:tab/>
      </w:r>
      <w:r w:rsidRPr="00464C1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Signature</w:t>
      </w:r>
      <w:proofErr w:type="spellEnd"/>
      <w:r>
        <w:rPr>
          <w:lang w:val="en-US"/>
        </w:rPr>
        <w:t xml:space="preserve"> </w:t>
      </w:r>
    </w:p>
    <w:p w:rsidR="00464C14" w:rsidRPr="001928EB" w:rsidRDefault="00464C14" w:rsidP="00464C14">
      <w:pPr>
        <w:spacing w:after="0"/>
        <w:rPr>
          <w:b/>
          <w:sz w:val="28"/>
          <w:szCs w:val="28"/>
          <w:lang w:val="en-US"/>
        </w:rPr>
      </w:pPr>
      <w:r w:rsidRPr="00464C14">
        <w:rPr>
          <w:lang w:val="en-US"/>
        </w:rPr>
        <w:t>Doctoral Researcher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</w:t>
      </w:r>
      <w:r w:rsidRPr="00464C14">
        <w:rPr>
          <w:vertAlign w:val="superscript"/>
          <w:lang w:val="en-US"/>
        </w:rPr>
        <w:t>st</w:t>
      </w:r>
      <w:r>
        <w:rPr>
          <w:lang w:val="en-US"/>
        </w:rPr>
        <w:t xml:space="preserve"> Supervisor</w:t>
      </w:r>
    </w:p>
    <w:sectPr w:rsidR="00464C14" w:rsidRPr="001928EB" w:rsidSect="0093344A">
      <w:headerReference w:type="default" r:id="rId8"/>
      <w:footerReference w:type="default" r:id="rId9"/>
      <w:pgSz w:w="16838" w:h="11906" w:orient="landscape"/>
      <w:pgMar w:top="1418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14" w:rsidRDefault="00AD7514" w:rsidP="00AD7514">
      <w:pPr>
        <w:spacing w:after="0" w:line="240" w:lineRule="auto"/>
      </w:pPr>
      <w:r>
        <w:separator/>
      </w:r>
    </w:p>
  </w:endnote>
  <w:endnote w:type="continuationSeparator" w:id="0">
    <w:p w:rsidR="00AD7514" w:rsidRDefault="00AD7514" w:rsidP="00AD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Scal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4A" w:rsidRDefault="0093344A" w:rsidP="0093344A">
    <w:pPr>
      <w:pStyle w:val="Fuzeile"/>
      <w:jc w:val="right"/>
    </w:pPr>
    <w:r>
      <w:rPr>
        <w:noProof/>
        <w:lang w:val="en-US"/>
      </w:rPr>
      <w:drawing>
        <wp:inline distT="0" distB="0" distL="0" distR="0" wp14:anchorId="5719610E" wp14:editId="03AD324A">
          <wp:extent cx="724204" cy="657577"/>
          <wp:effectExtent l="0" t="0" r="0" b="952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I_THESys_Logo_ohne Slogan_RGB_25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83" cy="657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14" w:rsidRDefault="00AD7514" w:rsidP="00AD7514">
      <w:pPr>
        <w:spacing w:after="0" w:line="240" w:lineRule="auto"/>
      </w:pPr>
      <w:r>
        <w:separator/>
      </w:r>
    </w:p>
  </w:footnote>
  <w:footnote w:type="continuationSeparator" w:id="0">
    <w:p w:rsidR="00AD7514" w:rsidRDefault="00AD7514" w:rsidP="00AD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14" w:rsidRDefault="00AD7514" w:rsidP="00AD7514">
    <w:pPr>
      <w:pStyle w:val="Kopfzeile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836E9" wp14:editId="339F4842">
              <wp:simplePos x="0" y="0"/>
              <wp:positionH relativeFrom="column">
                <wp:posOffset>-127559</wp:posOffset>
              </wp:positionH>
              <wp:positionV relativeFrom="paragraph">
                <wp:posOffset>-61874</wp:posOffset>
              </wp:positionV>
              <wp:extent cx="4213555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355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7514" w:rsidRPr="0093344A" w:rsidRDefault="00AD7514">
                          <w:pPr>
                            <w:rPr>
                              <w:color w:val="1F497D" w:themeColor="text2"/>
                              <w:lang w:val="en-US"/>
                            </w:rPr>
                          </w:pPr>
                          <w:r w:rsidRPr="0093344A">
                            <w:rPr>
                              <w:color w:val="1F497D" w:themeColor="text2"/>
                              <w:lang w:val="en-US"/>
                            </w:rPr>
                            <w:t>IRI THESys Graduate Program</w:t>
                          </w:r>
                        </w:p>
                        <w:p w:rsidR="00AD7514" w:rsidRPr="0093344A" w:rsidRDefault="00AD7514" w:rsidP="00AD7514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HUScalaSans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r w:rsidRPr="0093344A">
                            <w:rPr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IRI </w:t>
                          </w:r>
                          <w:r w:rsidRPr="0093344A">
                            <w:rPr>
                              <w:rFonts w:cs="HUScalaSans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THESys – Integrative Research Institute on Transformations</w:t>
                          </w:r>
                        </w:p>
                        <w:p w:rsidR="00AD7514" w:rsidRPr="0093344A" w:rsidRDefault="00AD7514" w:rsidP="00AD7514">
                          <w:pPr>
                            <w:rPr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93344A">
                            <w:rPr>
                              <w:rFonts w:cs="HUScalaSans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of</w:t>
                          </w:r>
                          <w:proofErr w:type="gramEnd"/>
                          <w:r w:rsidRPr="0093344A">
                            <w:rPr>
                              <w:rFonts w:cs="HUScalaSans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 Human-Environment Systems, Humboldt-</w:t>
                          </w:r>
                          <w:proofErr w:type="spellStart"/>
                          <w:r w:rsidRPr="0093344A">
                            <w:rPr>
                              <w:rFonts w:cs="HUScalaSans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Universität</w:t>
                          </w:r>
                          <w:proofErr w:type="spellEnd"/>
                          <w:r w:rsidRPr="0093344A">
                            <w:rPr>
                              <w:rFonts w:cs="HUScalaSans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3344A">
                            <w:rPr>
                              <w:rFonts w:cs="HUScalaSans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zu</w:t>
                          </w:r>
                          <w:proofErr w:type="spellEnd"/>
                          <w:r w:rsidRPr="0093344A">
                            <w:rPr>
                              <w:rFonts w:cs="HUScalaSans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 Berlin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05pt;margin-top:-4.85pt;width:331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1TJAIAAB4EAAAOAAAAZHJzL2Uyb0RvYy54bWysU9tu2zAMfR+wfxD0vviSeE2MOEWXLsOA&#10;7gK0+wBZkmNhsuhJSuzs60fJaZptb8P8IJAmeXR4SK1vx06To7ROgaloNkspkYaDUGZf0W9PuzdL&#10;SpxnRjANRlb0JB293bx+tR76UubQghbSEgQxrhz6irbe92WSON7KjrkZ9NJgsAHbMY+u3SfCsgHR&#10;O53kafo2GcCK3gKXzuHf+ylINxG/aST3X5rGSU90RZGbj6eNZx3OZLNm5d6yvlX8TIP9A4uOKYOX&#10;XqDumWfkYNVfUJ3iFhw0fsahS6BpFJexB+wmS//o5rFlvYy9oDiuv8jk/h8s/3z8aokSFZ2nN5QY&#10;1uGQnuToG6kFyYM+Q+9KTHvsMdGP72DEOcdeXf8A/LsjBrYtM3t5Zy0MrWQC+WWhMrkqnXBcAKmH&#10;TyDwGnbwEIHGxnZBPJSDIDrO6XSZDVIhHH8u8mxeFAUlHGPZIp2vlkW8g5XP5b11/oOEjgSjohaH&#10;H+HZ8cH5QIeVzynhNgdaiZ3SOjp2X2+1JUeGi7KL3xn9tzRtyFDRVZEXEdlAqI871CmPi6xVV9Fl&#10;Gr5Qzsogx3sjou2Z0pONTLQ56xMkmcTxYz1iYhCtBnFCpSxMC4sPDI0W7E9KBlzWirofB2YlJfqj&#10;QbVX2WIRtjs6i+ImR8deR+rrCDMcoSrqKZnMrY8vIvA1cIdTaVTU64XJmSsuYZTx/GDCll/7Mevl&#10;WW9+AQAA//8DAFBLAwQUAAYACAAAACEAO69nkOIAAAAKAQAADwAAAGRycy9kb3ducmV2LnhtbEyP&#10;wU7DMAyG70i8Q2Qkblvaso2tNJ0mBEIgLuvQuGaNaSMap2qyrfD0mBPcbPnT7+8v1qPrxAmHYD0p&#10;SKcJCKTaG0uNgrfd42QJIkRNRneeUMEXBliXlxeFzo0/0xZPVWwEh1DItYI2xj6XMtQtOh2mvkfi&#10;24cfnI68Do00gz5zuOtkliQL6bQl/tDqHu9brD+ro1Ngo9mH3dN+udq82ur74Xn+8r7tlbq+Gjd3&#10;ICKO8Q+GX31Wh5KdDv5IJohOwSRLUkZ5WN2CYGAxu5mDOCjI0nQGsizk/wrlDwAAAP//AwBQSwEC&#10;LQAUAAYACAAAACEAtoM4kv4AAADhAQAAEwAAAAAAAAAAAAAAAAAAAAAAW0NvbnRlbnRfVHlwZXNd&#10;LnhtbFBLAQItABQABgAIAAAAIQA4/SH/1gAAAJQBAAALAAAAAAAAAAAAAAAAAC8BAABfcmVscy8u&#10;cmVsc1BLAQItABQABgAIAAAAIQBxK21TJAIAAB4EAAAOAAAAAAAAAAAAAAAAAC4CAABkcnMvZTJv&#10;RG9jLnhtbFBLAQItABQABgAIAAAAIQA7r2eQ4gAAAAoBAAAPAAAAAAAAAAAAAAAAAH4EAABkcnMv&#10;ZG93bnJldi54bWxQSwUGAAAAAAQABADzAAAAjQUAAAAA&#10;" stroked="f">
              <v:textbox>
                <w:txbxContent>
                  <w:p w:rsidR="00AD7514" w:rsidRPr="0093344A" w:rsidRDefault="00AD7514">
                    <w:pPr>
                      <w:rPr>
                        <w:color w:val="1F497D" w:themeColor="text2"/>
                        <w:lang w:val="en-US"/>
                      </w:rPr>
                    </w:pPr>
                    <w:r w:rsidRPr="0093344A">
                      <w:rPr>
                        <w:color w:val="1F497D" w:themeColor="text2"/>
                        <w:lang w:val="en-US"/>
                      </w:rPr>
                      <w:t>IRI THESys Graduate Program</w:t>
                    </w:r>
                  </w:p>
                  <w:p w:rsidR="00AD7514" w:rsidRPr="0093344A" w:rsidRDefault="00AD7514" w:rsidP="00AD751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HUScalaSans"/>
                        <w:color w:val="1F497D" w:themeColor="text2"/>
                        <w:sz w:val="20"/>
                        <w:szCs w:val="20"/>
                        <w:lang w:val="en-US"/>
                      </w:rPr>
                    </w:pPr>
                    <w:r w:rsidRPr="0093344A">
                      <w:rPr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IRI </w:t>
                    </w:r>
                    <w:r w:rsidRPr="0093344A">
                      <w:rPr>
                        <w:rFonts w:cs="HUScalaSans"/>
                        <w:color w:val="1F497D" w:themeColor="text2"/>
                        <w:sz w:val="20"/>
                        <w:szCs w:val="20"/>
                        <w:lang w:val="en-US"/>
                      </w:rPr>
                      <w:t>THESys – Integrative Research Institute on Transformations</w:t>
                    </w:r>
                  </w:p>
                  <w:p w:rsidR="00AD7514" w:rsidRPr="0093344A" w:rsidRDefault="00AD7514" w:rsidP="00AD7514">
                    <w:pPr>
                      <w:rPr>
                        <w:color w:val="1F497D" w:themeColor="text2"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93344A">
                      <w:rPr>
                        <w:rFonts w:cs="HUScalaSans"/>
                        <w:color w:val="1F497D" w:themeColor="text2"/>
                        <w:sz w:val="20"/>
                        <w:szCs w:val="20"/>
                        <w:lang w:val="en-US"/>
                      </w:rPr>
                      <w:t>of</w:t>
                    </w:r>
                    <w:proofErr w:type="gramEnd"/>
                    <w:r w:rsidRPr="0093344A">
                      <w:rPr>
                        <w:rFonts w:cs="HUScalaSans"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 Human-Environment Systems, Humboldt-</w:t>
                    </w:r>
                    <w:proofErr w:type="spellStart"/>
                    <w:r w:rsidRPr="0093344A">
                      <w:rPr>
                        <w:rFonts w:cs="HUScalaSans"/>
                        <w:color w:val="1F497D" w:themeColor="text2"/>
                        <w:sz w:val="20"/>
                        <w:szCs w:val="20"/>
                        <w:lang w:val="en-US"/>
                      </w:rPr>
                      <w:t>Universität</w:t>
                    </w:r>
                    <w:proofErr w:type="spellEnd"/>
                    <w:r w:rsidRPr="0093344A">
                      <w:rPr>
                        <w:rFonts w:cs="HUScalaSans"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93344A">
                      <w:rPr>
                        <w:rFonts w:cs="HUScalaSans"/>
                        <w:color w:val="1F497D" w:themeColor="text2"/>
                        <w:sz w:val="20"/>
                        <w:szCs w:val="20"/>
                        <w:lang w:val="en-US"/>
                      </w:rPr>
                      <w:t>zu</w:t>
                    </w:r>
                    <w:proofErr w:type="spellEnd"/>
                    <w:r w:rsidRPr="0093344A">
                      <w:rPr>
                        <w:rFonts w:cs="HUScalaSans"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 Berlin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3344A">
      <w:rPr>
        <w:noProof/>
        <w:lang w:val="en-US"/>
      </w:rPr>
      <w:drawing>
        <wp:inline distT="0" distB="0" distL="0" distR="0" wp14:anchorId="00A3EDFD" wp14:editId="2BEDA681">
          <wp:extent cx="706272" cy="702259"/>
          <wp:effectExtent l="0" t="0" r="0" b="317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siegel_bw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86" cy="70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745C"/>
    <w:multiLevelType w:val="hybridMultilevel"/>
    <w:tmpl w:val="85EAE64A"/>
    <w:lvl w:ilvl="0" w:tplc="D39EE56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14"/>
    <w:rsid w:val="00087CF0"/>
    <w:rsid w:val="001928EB"/>
    <w:rsid w:val="00464C14"/>
    <w:rsid w:val="0093344A"/>
    <w:rsid w:val="00AD7514"/>
    <w:rsid w:val="00BC7E89"/>
    <w:rsid w:val="00C452D0"/>
    <w:rsid w:val="00CF2D1A"/>
    <w:rsid w:val="00E149ED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514"/>
  </w:style>
  <w:style w:type="paragraph" w:styleId="Fuzeile">
    <w:name w:val="footer"/>
    <w:basedOn w:val="Standard"/>
    <w:link w:val="FuzeileZchn"/>
    <w:uiPriority w:val="99"/>
    <w:unhideWhenUsed/>
    <w:rsid w:val="00AD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5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51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7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StandardJohannes">
    <w:name w:val="Standard.Standard Johannes"/>
    <w:rsid w:val="00AD7514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514"/>
  </w:style>
  <w:style w:type="paragraph" w:styleId="Fuzeile">
    <w:name w:val="footer"/>
    <w:basedOn w:val="Standard"/>
    <w:link w:val="FuzeileZchn"/>
    <w:uiPriority w:val="99"/>
    <w:unhideWhenUsed/>
    <w:rsid w:val="00AD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5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51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7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StandardJohannes">
    <w:name w:val="Standard.Standard Johannes"/>
    <w:rsid w:val="00AD7514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Training and Supervision Plan</vt:lpstr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and Supervision Plan</dc:title>
  <dc:creator>Klementz, Kathrin</dc:creator>
  <cp:lastModifiedBy>Klementz, Kathrin</cp:lastModifiedBy>
  <cp:revision>5</cp:revision>
  <dcterms:created xsi:type="dcterms:W3CDTF">2013-11-26T14:22:00Z</dcterms:created>
  <dcterms:modified xsi:type="dcterms:W3CDTF">2014-01-23T10:08:00Z</dcterms:modified>
</cp:coreProperties>
</file>